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35" w:afterLines="75"/>
        <w:ind w:firstLine="2249" w:firstLineChars="700"/>
        <w:jc w:val="both"/>
        <w:textAlignment w:val="auto"/>
        <w:rPr>
          <w:rFonts w:hint="eastAsia" w:ascii="楷体" w:hAnsi="楷体" w:eastAsia="楷体" w:cs="楷体"/>
          <w:sz w:val="28"/>
          <w:szCs w:val="28"/>
          <w:lang w:val="en-US" w:eastAsia="zh-CN"/>
        </w:rPr>
      </w:pPr>
      <w:r>
        <w:rPr>
          <w:rFonts w:hint="eastAsia" w:ascii="宋体" w:hAnsi="宋体" w:eastAsia="宋体" w:cs="宋体"/>
          <w:b/>
          <w:bCs/>
          <w:sz w:val="32"/>
          <w:szCs w:val="40"/>
          <w:lang w:val="en-US" w:eastAsia="zh-CN"/>
        </w:rPr>
        <w:t>追逐光，成为光，发散光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尊敬的各位老师，亲爱的同学们，大家好！我叫王丽娟，来自材料科学与工程学院，很荣幸能够在这里讲述我的故事！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回望过去的三年，我非常感谢那个一直鼓起勇气不停奔跑的自己，正是这份勇气让我能够跨越追梦路上的艰难险阻，邂逅更好的自己。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2018年夏天，我以546分的压线成绩进入湖南科技大学，那时的我，和所有同学一样迷茫，自己的专业是干什么的，该怎么度过接下来的四年？我都没有答案。直到偶然的一天，我在南俱听取了一位15级优秀学姐的汇报演讲，她在台上慨激昂地描述着她大学四年来的种种成绩，是那样地光彩夺目，熠熠生辉，这也让一直以来喜欢坐在台下欣赏他人的我，第一次有了追逐光的念想，我告诉自己，总有一天，我也要像她一样，站在台上讲述着属于自己的故事，成为别人的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心中的渴望化为动力，我开始全力朝着优秀的方向奔跑，就这样，三年来，每天除了睡觉休息的时间，我待在寝室的时间不超过两小时，白天上课，没课的时间准备比赛活动的材料，晚上去办公室完成部门的相关事务，之后再赶去自习室进行专业理论知识的学习，大概晚上一两点才从自习室出来。虽然听上去很苦，但是我的心却格外坚定，因为我明白，我是有目标的，充实的，是奋斗着的！得益于这样的时间规划，我的学业成绩始终位列专业第一，90%的课程成绩高到95分以上，并且所有专业课成绩均达到满绩点，获得了三好学生、创新创业优秀个人、国家奖学金等校级以上综合奖励共计40余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作为一名材料学院的学生，实验室是我的第二战场，大二时，我怀揣着对科研的无限热情与向往加入了老师的实验团队，并组建学生创新队伍，为接下来的比赛做准备。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然而通往梦想的道路有阻且长，每个追梦的人会经历无数个崩溃的瞬间，疫情的突然来临，很多比赛都延期或者改成线上进行，团队成员难以聚集，线上通话质量不好，面对几十页的项目申报书和手机里各种材料的上交通知，长时间的压力和积累了数日的焦虑情绪一下子涌上心头，我也不禁崩溃大哭了起来，但是我很快地安抚自己的情绪，我告诉自己，不要急，不是所有事情都能来一个大满贯，于是我静下心来重新整理比赛的材料，和团队成员商量怎么突出创新点，最终成功立项了大学生科研创新项目，并且依托这个项目，我带领着团队成员获得了挑战杯科技竞赛二等奖，我也以第一作者获得了国家实用新型专利的授权。这是我们第一次参加比赛的成果，虽然算不上完美，但是这份经历带给我们的宝贵财富比成绩和荣誉更为重要，正是在这份经历中的挫折培养了我们无坚不摧的信仰与钢铁般顽强的意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在积累了比赛经验之后，我们怀揣着更为坚定的信念申报了全国大学生焊接创新大赛，从5月到10月，为了使作品达到最优化，我们无数次</w:t>
      </w:r>
      <w:r>
        <w:rPr>
          <w:rFonts w:hint="eastAsia" w:ascii="楷体" w:hAnsi="楷体" w:eastAsia="楷体" w:cs="楷体"/>
          <w:color w:val="auto"/>
          <w:sz w:val="28"/>
          <w:szCs w:val="28"/>
          <w:lang w:val="en-US" w:eastAsia="zh-CN"/>
        </w:rPr>
        <w:t>模拟优化着结构</w:t>
      </w:r>
      <w:r>
        <w:rPr>
          <w:rFonts w:hint="eastAsia" w:ascii="楷体" w:hAnsi="楷体" w:eastAsia="楷体" w:cs="楷体"/>
          <w:sz w:val="28"/>
          <w:szCs w:val="28"/>
          <w:lang w:val="en-US" w:eastAsia="zh-CN"/>
        </w:rPr>
        <w:t>，为了寻找性能最佳的材料，我们实体实验了不下五十余次。暑假期间，我们没有选择回家，冒着酷暑，每天往返于二教的线切割实验室、工程训练中心的车床实验室，以及去湘钢寻找专业师傅的指导，在汗水淋漓中，我们的作品也达到了最优性能，最终在哈尔滨工业大学举办的国赛中获得国家一等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永怀青云志，怎敢负芳华？大学期间，我也光荣地加入了中国共产党，党教育培养了我。中华民族的伟大复兴梦让我感到青年一代的时代使命之重，我积极投身于学生工作和志愿活动。在担任多个学生干部期间，我组织带领团队获得“团组织活动优秀班集体”、“洋光优秀部门奖学金”等多项集体荣誉，在参加三下乡、</w:t>
      </w:r>
      <w:bookmarkStart w:id="0" w:name="_GoBack"/>
      <w:bookmarkEnd w:id="0"/>
      <w:r>
        <w:rPr>
          <w:rFonts w:hint="eastAsia" w:ascii="楷体" w:hAnsi="楷体" w:eastAsia="楷体" w:cs="楷体"/>
          <w:sz w:val="28"/>
          <w:szCs w:val="28"/>
          <w:lang w:val="en-US" w:eastAsia="zh-CN"/>
        </w:rPr>
        <w:t>校庆七十周年志愿活动中也多次被评为优秀志愿者，而这些经历也让我感受到了奉献的快乐。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奋斗的青春最美丽。今年我也成功推免到了中南大学攻读硕士研究生，现在回想起来，每一个奋斗的日子都是那么值得，那么熠熠生辉！在未来的道路上，我依旧会怀揣着这些经历带给我的宝贵财富，扎根材料事业，用科技报国，为中华民族的伟大复兴梦发散我的光和热，去照耀和温暖更多的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亲爱的同学们，我们生逢其时，请为之奋斗吧！也许未来的道路布满荆棘，险象丛生，但只要我们脚踏实地、信念如磐，定会不负青春，不负韶华，用奋斗的汗水书写最美的青春华章！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谢谢大家！</w:t>
      </w:r>
    </w:p>
    <w:sectPr>
      <w:pgSz w:w="11905" w:h="16838"/>
      <w:pgMar w:top="1701" w:right="1417" w:bottom="1417" w:left="1417" w:header="567" w:footer="567" w:gutter="283"/>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23779"/>
    <w:rsid w:val="014B2740"/>
    <w:rsid w:val="01BE0CA1"/>
    <w:rsid w:val="02763632"/>
    <w:rsid w:val="033C5F81"/>
    <w:rsid w:val="082F74EE"/>
    <w:rsid w:val="08C82F12"/>
    <w:rsid w:val="090D2569"/>
    <w:rsid w:val="0BAE26F1"/>
    <w:rsid w:val="0C551C7E"/>
    <w:rsid w:val="0CD34EFB"/>
    <w:rsid w:val="0F4E613E"/>
    <w:rsid w:val="12CD5B51"/>
    <w:rsid w:val="154315B2"/>
    <w:rsid w:val="16223779"/>
    <w:rsid w:val="1B7B0C73"/>
    <w:rsid w:val="1C0E2272"/>
    <w:rsid w:val="1C217C13"/>
    <w:rsid w:val="1C2D377E"/>
    <w:rsid w:val="1C33298F"/>
    <w:rsid w:val="1D1C4FB7"/>
    <w:rsid w:val="2011514A"/>
    <w:rsid w:val="209336ED"/>
    <w:rsid w:val="226359BF"/>
    <w:rsid w:val="24082E2A"/>
    <w:rsid w:val="276E6F72"/>
    <w:rsid w:val="27DB0F88"/>
    <w:rsid w:val="2B853EEE"/>
    <w:rsid w:val="306B6B40"/>
    <w:rsid w:val="32CE2798"/>
    <w:rsid w:val="32EF0199"/>
    <w:rsid w:val="36FF34B4"/>
    <w:rsid w:val="37D921E5"/>
    <w:rsid w:val="3A00710B"/>
    <w:rsid w:val="3C973A09"/>
    <w:rsid w:val="4012638F"/>
    <w:rsid w:val="42A40DBF"/>
    <w:rsid w:val="43BE0DBB"/>
    <w:rsid w:val="43C255EA"/>
    <w:rsid w:val="48BE3F83"/>
    <w:rsid w:val="4FBE18B1"/>
    <w:rsid w:val="52BF05BC"/>
    <w:rsid w:val="531C0906"/>
    <w:rsid w:val="54535141"/>
    <w:rsid w:val="55782081"/>
    <w:rsid w:val="559B569C"/>
    <w:rsid w:val="5672447B"/>
    <w:rsid w:val="57444F8D"/>
    <w:rsid w:val="5A0477AB"/>
    <w:rsid w:val="5B293C4B"/>
    <w:rsid w:val="5BB22BCA"/>
    <w:rsid w:val="5D9F2C34"/>
    <w:rsid w:val="5EE057D9"/>
    <w:rsid w:val="5FD56FBE"/>
    <w:rsid w:val="5FE13A7D"/>
    <w:rsid w:val="676C1A12"/>
    <w:rsid w:val="6AB7245B"/>
    <w:rsid w:val="706F5B52"/>
    <w:rsid w:val="75CC59DF"/>
    <w:rsid w:val="75FC2479"/>
    <w:rsid w:val="763E534C"/>
    <w:rsid w:val="7B8B3F08"/>
    <w:rsid w:val="7BBA1C3A"/>
    <w:rsid w:val="7BDA340D"/>
    <w:rsid w:val="7C6E7FE8"/>
    <w:rsid w:val="7D7309DC"/>
    <w:rsid w:val="7F12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2021-11-25T16:08:00Z</dcterms:created>
  <dc:creator>ear</dc:creator>
  <cp:lastModifiedBy>行仆障尚暗</cp:lastModifiedBy>
  <dcterms:modified xsi:type="dcterms:W3CDTF">2021-12-14T09:17:11Z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842415907AD54A25955B2C46146ECFD8</vt:lpwstr>
  </property>
</Properties>
</file>